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Agli alunni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        Ai genitori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gruppo di lavoro Erasmus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 p.c. al DSGA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PROGETTO ERASMUS+ KA229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“MITOS”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comunica agli alunni che hanno presentato domanda per partecipare al progetto MITOS che la prima fase degli incontri dei gruppi di lavoro avrà inizio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Giovedì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31 ottobre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proseguirà secondo il calendario seguente: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12121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12121"/>
          <w:sz w:val="24"/>
          <w:szCs w:val="24"/>
          <w:u w:val="none"/>
          <w:shd w:fill="auto" w:val="clear"/>
          <w:vertAlign w:val="baseline"/>
          <w:rtl w:val="0"/>
        </w:rPr>
        <w:t xml:space="preserve">Calendario incontri </w:t>
      </w:r>
      <w:r w:rsidDel="00000000" w:rsidR="00000000" w:rsidRPr="00000000">
        <w:rPr>
          <w:rtl w:val="0"/>
        </w:rPr>
      </w:r>
    </w:p>
    <w:tbl>
      <w:tblPr>
        <w:tblStyle w:val="Table1"/>
        <w:tblW w:w="9751.0" w:type="dxa"/>
        <w:jc w:val="left"/>
        <w:tblInd w:w="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31"/>
        <w:gridCol w:w="7220"/>
        <w:tblGridChange w:id="0">
          <w:tblGrid>
            <w:gridCol w:w="2531"/>
            <w:gridCol w:w="7220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Ottobre 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Giovedi 31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Novembre 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7-14-21-28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Dicembre 2019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Giovedì 5-12-19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Gennaio 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(da stabilire)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Febbraio 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(da stabilire)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Marzo 2020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212121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(da stabilire)</w:t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Gli incontri si terranno nell’auditorium dell’Istituto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dalle ore 14,30 alle ore 16,30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AUTORIZZAZIONE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-2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sottoscritto/a...................................................................................................................................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263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-2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genitore dell'alunno/a………................................................................................. classe.....................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la/il propria/o figlia/o a partecipare agli incontri del progetto ERASMUS+ MITOS, secondo il calendario indicato.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380"/>
        </w:tabs>
        <w:spacing w:after="0" w:before="0" w:line="240" w:lineRule="auto"/>
        <w:ind w:left="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380"/>
        </w:tabs>
        <w:spacing w:after="0" w:before="0" w:line="240" w:lineRule="auto"/>
        <w:ind w:left="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Napoli, ___________                      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380"/>
        </w:tabs>
        <w:spacing w:after="0" w:before="0" w:line="240" w:lineRule="auto"/>
        <w:ind w:left="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380"/>
        </w:tabs>
        <w:spacing w:after="0" w:before="0" w:line="240" w:lineRule="auto"/>
        <w:ind w:left="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380"/>
        </w:tabs>
        <w:spacing w:after="0" w:before="0" w:line="240" w:lineRule="auto"/>
        <w:ind w:left="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Firma del genitore/tutore________________________________________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1" w:lineRule="auto"/>
        <w:ind w:left="7" w:right="20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1" w:lineRule="auto"/>
        <w:ind w:left="7" w:right="20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60.0" w:type="dxa"/>
        <w:jc w:val="left"/>
        <w:tblInd w:w="7.0" w:type="dxa"/>
        <w:tblLayout w:type="fixed"/>
        <w:tblLook w:val="0000"/>
      </w:tblPr>
      <w:tblGrid>
        <w:gridCol w:w="1400"/>
        <w:gridCol w:w="540"/>
        <w:gridCol w:w="900"/>
        <w:gridCol w:w="1340"/>
        <w:gridCol w:w="1100"/>
        <w:gridCol w:w="1100"/>
        <w:gridCol w:w="280"/>
        <w:gridCol w:w="1700"/>
        <w:gridCol w:w="300"/>
        <w:gridCol w:w="1080"/>
        <w:gridCol w:w="20"/>
        <w:tblGridChange w:id="0">
          <w:tblGrid>
            <w:gridCol w:w="1400"/>
            <w:gridCol w:w="540"/>
            <w:gridCol w:w="900"/>
            <w:gridCol w:w="1340"/>
            <w:gridCol w:w="1100"/>
            <w:gridCol w:w="1100"/>
            <w:gridCol w:w="280"/>
            <w:gridCol w:w="1700"/>
            <w:gridCol w:w="300"/>
            <w:gridCol w:w="1080"/>
            <w:gridCol w:w="20"/>
          </w:tblGrid>
        </w:tblGridChange>
      </w:tblGrid>
      <w:tr>
        <w:trPr>
          <w:trHeight w:val="220" w:hRule="atLeast"/>
        </w:trPr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 Dirigente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dell’Istituto Superiore “Gentileschi”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 Napoli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00" w:hRule="atLeast"/>
        </w:trPr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 sottoscritto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Nato a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il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3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4"/>
                <w:szCs w:val="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residente in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alla via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3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genitore/tutore dell’alunna/o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della classe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3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AUTORIZZA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la/il propria/o figlia/o a partecipare in orario curricolare ed extra curriculare, per l’a.s. 2019/2020, al progetto</w:t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212121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ERASMUS+ KA229 “Mitos”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33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2" w:lineRule="auto"/>
        <w:ind w:left="7" w:right="50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essere a conoscenza che mia/o figlia/o dovrà trattenersi a scuola in orario extracurricolare (secondo il calendario stabilito) e partecipare ad attività scolastiche ed extrascolastiche in orario curricolare. Inoltre il sottoscritto autorizza l’Istituto ad utilizzare, a titolo gratuito e senza alcuna limitazione, foto e/o filmati del proprio/a figlio/a realizzati e pubblicati per le attività del progetto, nonché qualsiasi materiale in formato cartaceo e/o digitale realizzato nel corso delle attività progettuali.</w:t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Regole di comportamento:</w:t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7"/>
        </w:tabs>
        <w:spacing w:after="0" w:before="0" w:line="269" w:lineRule="auto"/>
        <w:ind w:left="427" w:right="14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partecipazione agli incontri e alle attività programmate è obbligatoria. In caso di scarsa frequenza si valuterà l’eventuale esclusione dal progetto.</w:t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7"/>
        </w:tabs>
        <w:spacing w:after="0" w:before="0" w:line="269" w:lineRule="auto"/>
        <w:ind w:left="427" w:right="14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partecipazione ai progetti costituisce parte integrante dell’attività didattica, pertanto vigono le stesse norme che regolano le attività didattiche curricolari. Non è dunque consentito agli studenti essere esonerati dalle attività ed iniziative programmate.</w:t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7"/>
        </w:tabs>
        <w:spacing w:after="0" w:before="0" w:line="273" w:lineRule="auto"/>
        <w:ind w:left="427" w:right="30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 occasione della partecipazione, gli alunni devono essere consapevoli che non vengono meno i normali doveri scolastici. Gli studenti (minorenni e maggiorenni) dovranno attenersi scrupolosamente alle direttive dei docenti referenti del progetto. In particolare dovranno essere puntuali, corretti nei rapporti reciproci e in quelli con i docenti. Il mancato rispetto di tali elementari regole di comportamento e convivenza, potrà comportare l’assunzione di provvedimenti disciplinari nonché l’esclusione dal progetto.</w:t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Napoli, ……………………</w:t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headerReference r:id="rId6" w:type="default"/>
          <w:footerReference r:id="rId7" w:type="default"/>
          <w:pgSz w:h="16838" w:w="11900"/>
          <w:pgMar w:bottom="426" w:top="396" w:left="1133" w:right="1006" w:header="0" w:footer="0"/>
          <w:pgNumType w:start="1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Firma del genitore/tutore</w:t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292100</wp:posOffset>
                </wp:positionV>
                <wp:extent cx="1884045" cy="12700"/>
                <wp:effectExtent b="0" l="0" r="0" t="0"/>
                <wp:wrapSquare wrapText="bothSides" distB="0" distT="0" distL="0" distR="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03978" y="3780000"/>
                          <a:ext cx="188404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292100</wp:posOffset>
                </wp:positionV>
                <wp:extent cx="1884045" cy="12700"/>
                <wp:effectExtent b="0" l="0" r="0" t="0"/>
                <wp:wrapSquare wrapText="bothSides" distB="0" distT="0" distL="0" distR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404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e p.p.v. Firma dell’alunna/o</w:t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  <w:sectPr>
          <w:type w:val="continuous"/>
          <w:pgSz w:h="16838" w:w="11900"/>
          <w:pgMar w:bottom="568" w:top="396" w:left="1133" w:right="1006" w:header="0" w:footer="0"/>
          <w:cols w:equalWidth="0" w:num="2">
            <w:col w:space="720" w:w="4520.5"/>
            <w:col w:space="0" w:w="4520.5"/>
          </w:cols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292100</wp:posOffset>
                </wp:positionV>
                <wp:extent cx="2177415" cy="12700"/>
                <wp:effectExtent b="0" l="0" r="0" t="0"/>
                <wp:wrapSquare wrapText="bothSides" distB="0" distT="0" distL="0" distR="0"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257293" y="3780000"/>
                          <a:ext cx="21774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292100</wp:posOffset>
                </wp:positionV>
                <wp:extent cx="2177415" cy="12700"/>
                <wp:effectExtent b="0" l="0" r="0" t="0"/>
                <wp:wrapSquare wrapText="bothSides" distB="0" distT="0" distL="0" distR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7741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7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type w:val="nextPage"/>
      <w:pgSz w:h="16838" w:w="11900"/>
      <w:pgMar w:bottom="426" w:top="396" w:left="1133" w:right="1006" w:header="0" w:footer="0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1" w:lineRule="auto"/>
      <w:ind w:left="7" w:right="20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N.B. il presente modulo di autorizzazione dovrà essere consegnato ad uno dei docenti responsabili del progetto “Mitos” (proff. Lento, Sorice, Del Franco, Chiarolanza) almeno un giorno prima dell’inizio delle attività.</w:t>
    </w:r>
  </w:p>
  <w:p w:rsidR="00000000" w:rsidDel="00000000" w:rsidP="00000000" w:rsidRDefault="00000000" w:rsidRPr="00000000" w14:paraId="000000E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8719.999999999998" w:type="dxa"/>
      <w:jc w:val="left"/>
      <w:tblInd w:w="0.0" w:type="dxa"/>
      <w:tblLayout w:type="fixed"/>
      <w:tblLook w:val="0000"/>
    </w:tblPr>
    <w:tblGrid>
      <w:gridCol w:w="1313"/>
      <w:gridCol w:w="6113"/>
      <w:gridCol w:w="1294"/>
      <w:tblGridChange w:id="0">
        <w:tblGrid>
          <w:gridCol w:w="1313"/>
          <w:gridCol w:w="6113"/>
          <w:gridCol w:w="1294"/>
        </w:tblGrid>
      </w:tblGridChange>
    </w:tblGrid>
    <w:tr>
      <w:trPr>
        <w:trHeight w:val="1520" w:hRule="atLeast"/>
      </w:trPr>
      <w:tc>
        <w:tcPr>
          <w:vAlign w:val="center"/>
        </w:tcPr>
        <w:p w:rsidR="00000000" w:rsidDel="00000000" w:rsidP="00000000" w:rsidRDefault="00000000" w:rsidRPr="00000000" w14:paraId="000000D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both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D7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8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hyperlink r:id="rId1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464820" cy="525780"/>
                  <wp:effectExtent b="0" l="0" r="0" t="0"/>
                  <wp:docPr descr="http://galilei2d.altervista.org/wordpress/?p=2638" id="4" name="image4.jpg"/>
                  <a:graphic>
                    <a:graphicData uri="http://schemas.openxmlformats.org/drawingml/2006/picture">
                      <pic:pic>
                        <pic:nvPicPr>
                          <pic:cNvPr descr="http://galilei2d.altervista.org/wordpress/?p=2638" id="0" name="image4.jpg"/>
                          <pic:cNvPicPr preferRelativeResize="0"/>
                        </pic:nvPicPr>
                        <pic:blipFill>
                          <a:blip r:embed="rId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820" cy="5257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9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ISTITUTO SUPERIORE “GENTILESCHI”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Via Nuova Agnano, 30 80125  Napoli</w:t>
          </w:r>
        </w:p>
        <w:p w:rsidR="00000000" w:rsidDel="00000000" w:rsidP="00000000" w:rsidRDefault="00000000" w:rsidRPr="00000000" w14:paraId="000000D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081/7624019 mail: </w:t>
          </w:r>
          <w:hyperlink r:id="rId3"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ff"/>
                <w:sz w:val="16"/>
                <w:szCs w:val="16"/>
                <w:u w:val="single"/>
                <w:shd w:fill="auto" w:val="clear"/>
                <w:vertAlign w:val="baseline"/>
                <w:rtl w:val="0"/>
              </w:rPr>
              <w:t xml:space="preserve">nais06800b@istruzione.it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Sito web: </w:t>
          </w:r>
          <w:r w:rsidDel="00000000" w:rsidR="00000000" w:rsidRPr="00000000">
            <w:rPr>
              <w:rFonts w:ascii="Calibri" w:cs="Calibri" w:eastAsia="Calibri" w:hAnsi="Calibri"/>
              <w:b w:val="0"/>
              <w:i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www.istitutosuperioregentileschi.edu.it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CF. 80023960638  P.IVA: 80023960638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D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E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righ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E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400" w:right="0" w:hanging="29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828040" cy="465455"/>
                <wp:effectExtent b="0" l="0" r="0" t="0"/>
                <wp:docPr descr="artem" id="5" name="image3.jpg"/>
                <a:graphic>
                  <a:graphicData uri="http://schemas.openxmlformats.org/drawingml/2006/picture">
                    <pic:pic>
                      <pic:nvPicPr>
                        <pic:cNvPr descr="artem" id="0" name="image3.jp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040" cy="46545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E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-338454</wp:posOffset>
          </wp:positionH>
          <wp:positionV relativeFrom="paragraph">
            <wp:posOffset>0</wp:posOffset>
          </wp:positionV>
          <wp:extent cx="1905000" cy="544195"/>
          <wp:effectExtent b="0" l="0" r="0" t="0"/>
          <wp:wrapSquare wrapText="bothSides" distB="0" distT="0" distL="0" distR="0"/>
          <wp:docPr id="3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5000" cy="54419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header" Target="header2.xm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google.it/imgres?imgurl=http://galilei2d.altervista.org/wordpress/wp-content/uploads/2009/02/repubblica_italiana_emblema_logo.jpg&amp;imgrefurl=http://galilei2d.altervista.org/wordpress/?p=2638&amp;h=471&amp;w=420&amp;sz=129&amp;tbnid=uZVjlf4An5a6lM::&amp;tbnh=129&amp;tbnw=115&amp;prev=/images?q=logo+repubblica+italiana&amp;hl=it&amp;usg=__BnsbNParz70ZJ5rOmZfq7Y_lxLY=&amp;ei=QagVSvHJOtaPsAan4aGhCg&amp;sa=X&amp;oi=image_result&amp;resnum=1&amp;ct=image" TargetMode="External"/><Relationship Id="rId2" Type="http://schemas.openxmlformats.org/officeDocument/2006/relationships/image" Target="media/image4.jpg"/><Relationship Id="rId3" Type="http://schemas.openxmlformats.org/officeDocument/2006/relationships/hyperlink" Target="mailto:nais06800b@istruzione.it" TargetMode="External"/><Relationship Id="rId4" Type="http://schemas.openxmlformats.org/officeDocument/2006/relationships/image" Target="media/image3.jpg"/><Relationship Id="rId5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